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8" w:rsidRPr="00C66F5F" w:rsidRDefault="000C2204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w w:val="100"/>
          <w:sz w:val="36"/>
          <w:szCs w:val="36"/>
        </w:rPr>
      </w:pPr>
      <w:r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>Информация о тарифа</w:t>
      </w:r>
      <w:proofErr w:type="gramStart"/>
      <w:r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>х(</w:t>
      </w:r>
      <w:proofErr w:type="gramEnd"/>
      <w:r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>ценах) на коммунальные ресурсы</w:t>
      </w:r>
      <w:r w:rsidR="00241678" w:rsidRPr="00C66F5F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 </w:t>
      </w:r>
    </w:p>
    <w:p w:rsidR="00302735" w:rsidRDefault="00241678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w w:val="100"/>
          <w:sz w:val="36"/>
          <w:szCs w:val="36"/>
        </w:rPr>
      </w:pPr>
      <w:r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с </w:t>
      </w:r>
      <w:r w:rsidR="00607383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1 </w:t>
      </w:r>
      <w:r w:rsidR="00F121FC">
        <w:rPr>
          <w:rFonts w:ascii="Times New Roman" w:hAnsi="Times New Roman" w:cs="Times New Roman"/>
          <w:b/>
          <w:bCs/>
          <w:w w:val="100"/>
          <w:sz w:val="36"/>
          <w:szCs w:val="36"/>
        </w:rPr>
        <w:t>июля</w:t>
      </w:r>
      <w:r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 20</w:t>
      </w:r>
      <w:r w:rsidR="005F4311">
        <w:rPr>
          <w:rFonts w:ascii="Times New Roman" w:hAnsi="Times New Roman" w:cs="Times New Roman"/>
          <w:b/>
          <w:bCs/>
          <w:w w:val="100"/>
          <w:sz w:val="36"/>
          <w:szCs w:val="36"/>
        </w:rPr>
        <w:t>2</w:t>
      </w:r>
      <w:r w:rsidR="000B57F2" w:rsidRPr="00B81038">
        <w:rPr>
          <w:rFonts w:ascii="Times New Roman" w:hAnsi="Times New Roman" w:cs="Times New Roman"/>
          <w:b/>
          <w:bCs/>
          <w:w w:val="100"/>
          <w:sz w:val="36"/>
          <w:szCs w:val="36"/>
        </w:rPr>
        <w:t>1</w:t>
      </w:r>
      <w:r w:rsidR="008F4785">
        <w:rPr>
          <w:rFonts w:ascii="Times New Roman" w:hAnsi="Times New Roman" w:cs="Times New Roman"/>
          <w:b/>
          <w:bCs/>
          <w:w w:val="1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w w:val="100"/>
          <w:sz w:val="36"/>
          <w:szCs w:val="36"/>
        </w:rPr>
        <w:t>года.</w:t>
      </w:r>
    </w:p>
    <w:p w:rsidR="003B2AB0" w:rsidRDefault="000C2204" w:rsidP="003027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  <w:r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По </w:t>
      </w:r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>а</w:t>
      </w:r>
      <w:r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дресам </w:t>
      </w:r>
      <w:r w:rsidR="00AB1B4C">
        <w:rPr>
          <w:rFonts w:ascii="Times New Roman" w:hAnsi="Times New Roman" w:cs="Times New Roman"/>
          <w:b/>
          <w:i/>
          <w:w w:val="100"/>
          <w:sz w:val="28"/>
          <w:szCs w:val="28"/>
        </w:rPr>
        <w:t>многоквартирных домов</w:t>
      </w:r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>:</w:t>
      </w:r>
    </w:p>
    <w:p w:rsidR="000E4A4C" w:rsidRPr="003609D1" w:rsidRDefault="00AB1B4C" w:rsidP="0030273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  <w:r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</w:t>
      </w:r>
      <w:r w:rsidR="003B2AB0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</w:t>
      </w:r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ул. Благодарова д.№ 1,3,5</w:t>
      </w:r>
      <w:proofErr w:type="gramStart"/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А</w:t>
      </w:r>
      <w:proofErr w:type="gramEnd"/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,5Б,7,9,11, у</w:t>
      </w:r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л. Буровая </w:t>
      </w:r>
      <w:proofErr w:type="spellStart"/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>д.№</w:t>
      </w:r>
      <w:proofErr w:type="spellEnd"/>
      <w:r w:rsidR="00241678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13,17,19,21,23,</w:t>
      </w:r>
      <w:r w:rsidR="00C66F5F">
        <w:rPr>
          <w:rFonts w:ascii="Times New Roman" w:hAnsi="Times New Roman" w:cs="Times New Roman"/>
          <w:b/>
          <w:i/>
          <w:w w:val="100"/>
          <w:sz w:val="28"/>
          <w:szCs w:val="28"/>
        </w:rPr>
        <w:t xml:space="preserve"> </w:t>
      </w:r>
      <w:r w:rsidR="000C2204" w:rsidRPr="003609D1">
        <w:rPr>
          <w:rFonts w:ascii="Times New Roman" w:hAnsi="Times New Roman" w:cs="Times New Roman"/>
          <w:b/>
          <w:i/>
          <w:w w:val="100"/>
          <w:sz w:val="28"/>
          <w:szCs w:val="28"/>
        </w:rPr>
        <w:t>ул.3-я Степная, д. № 4Б.</w:t>
      </w:r>
    </w:p>
    <w:tbl>
      <w:tblPr>
        <w:tblW w:w="16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843"/>
        <w:gridCol w:w="1276"/>
        <w:gridCol w:w="1417"/>
        <w:gridCol w:w="1843"/>
        <w:gridCol w:w="6662"/>
        <w:gridCol w:w="1701"/>
      </w:tblGrid>
      <w:tr w:rsidR="00302735" w:rsidRPr="003609D1" w:rsidTr="00F121FC">
        <w:trPr>
          <w:trHeight w:val="2719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Наименование коммунального ресурса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Поставщик коммунального ресурса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Объем </w:t>
            </w:r>
            <w:proofErr w:type="gram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коммуна</w:t>
            </w:r>
            <w:r w:rsidR="00D17934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льного</w:t>
            </w:r>
            <w:proofErr w:type="spellEnd"/>
            <w:proofErr w:type="gram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ресурса, потребленный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многоква</w:t>
            </w:r>
            <w:proofErr w:type="spellEnd"/>
            <w:r w:rsidR="00D17934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ртирным</w:t>
            </w:r>
            <w:proofErr w:type="spell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домом за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прошед</w:t>
            </w:r>
            <w:proofErr w:type="spellEnd"/>
            <w:r w:rsidR="00D17934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ший месяц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Тариф на коммуна</w:t>
            </w:r>
            <w:r w:rsidR="0030273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льный</w:t>
            </w:r>
            <w:proofErr w:type="spell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ресурс для потребителей, утвержденный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ресурсос</w:t>
            </w:r>
            <w:proofErr w:type="spellEnd"/>
            <w:r w:rsidR="0030273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</w:t>
            </w:r>
            <w:proofErr w:type="spell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набжающей</w:t>
            </w:r>
            <w:proofErr w:type="spell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организации, руб</w:t>
            </w:r>
            <w:proofErr w:type="gramStart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.(</w:t>
            </w:r>
            <w:proofErr w:type="gramEnd"/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с НДС)*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Дата, номер, наименование нормативного акта, которым утвержден тариф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AB1B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Стоимость коммунальных услуг для населения</w:t>
            </w:r>
          </w:p>
        </w:tc>
      </w:tr>
      <w:tr w:rsidR="00302735" w:rsidRPr="00975DCC" w:rsidTr="00F121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Холодная вода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D7D2C" w:rsidRDefault="003D7D2C" w:rsidP="00E80224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D7D2C" w:rsidRDefault="00056088" w:rsidP="000B57F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,02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BD" w:rsidRPr="00607383" w:rsidRDefault="00F014D1" w:rsidP="008F4785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hyperlink r:id="rId4" w:history="1">
              <w:r w:rsidR="00607383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 от </w:t>
              </w:r>
              <w:r w:rsidR="008F47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</w:t>
              </w:r>
              <w:r w:rsidR="00607383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201</w:t>
              </w:r>
              <w:r w:rsidR="008F47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607383" w:rsidRPr="0060738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 № </w:t>
              </w:r>
              <w:r w:rsidR="008F4785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55/1.</w:t>
              </w:r>
            </w:hyperlink>
            <w:r w:rsidR="00B76303" w:rsidRPr="00B76303"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="00B76303" w:rsidRPr="00B7630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 внесении изменений  от 24 ноября 2017 года» от 16.12.2019 № 43/18</w:t>
              </w:r>
            </w:hyperlink>
            <w:r w:rsidR="00B76303" w:rsidRPr="00B763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E87" w:rsidRDefault="00056088" w:rsidP="000C6E87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7</w:t>
            </w:r>
            <w:r w:rsidR="00B81038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02</w:t>
            </w:r>
          </w:p>
          <w:p w:rsidR="000C2204" w:rsidRPr="003D7D2C" w:rsidRDefault="000C2204" w:rsidP="000C6E87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руб./куб.м.</w:t>
            </w:r>
          </w:p>
        </w:tc>
      </w:tr>
      <w:tr w:rsidR="00302735" w:rsidRPr="00975DCC" w:rsidTr="00F121FC">
        <w:trPr>
          <w:trHeight w:val="2073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Горячая вода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607383" w:rsidP="00607383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НПП "Контакт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C23EF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Гкал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0B57F2" w:rsidRDefault="000B57F2" w:rsidP="001A03F8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1640.15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10486" w:rsidRDefault="00F014D1" w:rsidP="00B76303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210486" w:rsidRPr="00210486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КГРТ Саратовской области "О внесении изменений в постановление комитета государственного регулирования тарифов Саратовской области от 30 ноября 2018 года № 50/7 «Об установлении тарифа на тепловую энергию, поставляемую потребителям АО «НПП «Контакт» на территории муниципального образования «Город Саратов» » от 19.12.2019 № 45/4</w:t>
              </w:r>
            </w:hyperlink>
            <w:r w:rsidR="001E4B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38" w:rsidRDefault="00B81038" w:rsidP="00F121FC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126,76</w:t>
            </w:r>
          </w:p>
          <w:p w:rsidR="000C2204" w:rsidRPr="003D7D2C" w:rsidRDefault="000C2204" w:rsidP="00F121FC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r w:rsidR="008F4785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куб.м.</w:t>
            </w:r>
          </w:p>
        </w:tc>
      </w:tr>
      <w:tr w:rsidR="00CF621C" w:rsidRPr="00975DCC" w:rsidTr="00F121FC">
        <w:trPr>
          <w:trHeight w:val="2359"/>
          <w:tblCellSpacing w:w="15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0E4A4C">
            <w:pPr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F621C" w:rsidRPr="000E4A4C" w:rsidRDefault="00CF621C" w:rsidP="000E4A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0E4A4C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тепловую энергию на коллекторах источника тепловой энергии (теплоноситель "вода")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0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НПП "Контакт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Гкал</w:t>
            </w:r>
          </w:p>
        </w:tc>
        <w:tc>
          <w:tcPr>
            <w:tcW w:w="18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F621C" w:rsidRDefault="00CF621C"/>
          <w:p w:rsidR="00CF621C" w:rsidRDefault="00CF621C">
            <w:r>
              <w:t xml:space="preserve">        </w:t>
            </w:r>
          </w:p>
          <w:p w:rsidR="00CF621C" w:rsidRDefault="00CF621C"/>
          <w:p w:rsidR="00CF621C" w:rsidRDefault="00CF621C"/>
          <w:p w:rsidR="00CF621C" w:rsidRDefault="00CF621C"/>
          <w:p w:rsidR="00CF621C" w:rsidRPr="000B57F2" w:rsidRDefault="000B57F2" w:rsidP="00F12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1640.15</w:t>
            </w:r>
          </w:p>
        </w:tc>
        <w:tc>
          <w:tcPr>
            <w:tcW w:w="6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210486" w:rsidRDefault="00F014D1" w:rsidP="00BA6A85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hyperlink r:id="rId7" w:history="1">
              <w:r w:rsidR="00210486" w:rsidRPr="00210486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Постановление КГРТ Саратовской области "О внесении изменений в постановление комитета государственного регулирования тарифов Саратовской области от 30 ноября 2018 года № 50/7 «Об установлении тарифа на тепловую энергию, поставляемую потребителям АО «НПП «Контакт» на территории муниципального образования «Город Саратов» » от 19.12.2019 № 45/4</w:t>
              </w:r>
            </w:hyperlink>
            <w:r w:rsidR="00210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0B57F2" w:rsidRDefault="00CF621C" w:rsidP="000E4A4C">
            <w:pP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    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1640.15</w:t>
            </w:r>
          </w:p>
          <w:p w:rsidR="00CF621C" w:rsidRPr="003D7D2C" w:rsidRDefault="00CF621C" w:rsidP="000E4A4C">
            <w:pP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   </w:t>
            </w: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руб./Гкал</w:t>
            </w:r>
          </w:p>
        </w:tc>
      </w:tr>
      <w:tr w:rsidR="00CF621C" w:rsidRPr="00975DCC" w:rsidTr="00F121FC">
        <w:trPr>
          <w:trHeight w:val="38"/>
          <w:tblCellSpacing w:w="15" w:type="dxa"/>
        </w:trPr>
        <w:tc>
          <w:tcPr>
            <w:tcW w:w="12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F621C" w:rsidRPr="000E4A4C" w:rsidRDefault="00CF621C" w:rsidP="000E4A4C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E8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  <w:tc>
          <w:tcPr>
            <w:tcW w:w="66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607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</w:tr>
      <w:tr w:rsidR="00CF621C" w:rsidRPr="00975DCC" w:rsidTr="00210486">
        <w:trPr>
          <w:trHeight w:val="50"/>
          <w:tblCellSpacing w:w="15" w:type="dxa"/>
        </w:trPr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21C" w:rsidRDefault="00CF621C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E8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975DCC" w:rsidRDefault="00CF621C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  <w:tc>
          <w:tcPr>
            <w:tcW w:w="6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Pr="00607383" w:rsidRDefault="00CF621C" w:rsidP="006073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21C" w:rsidRDefault="00CF621C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</w:p>
        </w:tc>
      </w:tr>
      <w:tr w:rsidR="00A32CCD" w:rsidRPr="00975DCC" w:rsidTr="00F121FC">
        <w:trPr>
          <w:trHeight w:val="1067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Водоотведение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302735" w:rsidRDefault="003D7D2C" w:rsidP="00E8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0B57F2" w:rsidRDefault="000B57F2" w:rsidP="005F431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3D7D2C" w:rsidRDefault="00F014D1" w:rsidP="00B76303">
            <w:pPr>
              <w:pStyle w:val="a4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8F4785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государственного регулирования тарифов Саратовской области  от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 декабря</w:t>
              </w:r>
              <w:r w:rsidR="008F4785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201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 w:rsidR="008F4785" w:rsidRPr="0060738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года № </w:t>
              </w:r>
              <w:r w:rsidR="008F4785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55/1.</w:t>
              </w:r>
            </w:hyperlink>
            <w:r w:rsidR="00B76303">
              <w:t xml:space="preserve"> </w:t>
            </w:r>
            <w:hyperlink r:id="rId9" w:history="1">
              <w:r w:rsidR="00B47130" w:rsidRPr="00B76303">
                <w:rPr>
                  <w:rStyle w:val="a6"/>
                  <w:rFonts w:eastAsiaTheme="minorEastAsia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 внесении изменений  от 24 ноября 2017 года» от 16.12.2019 № 43/18</w:t>
              </w:r>
            </w:hyperlink>
            <w:r w:rsidR="00B763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1CA" w:rsidRPr="000B57F2" w:rsidRDefault="000B57F2" w:rsidP="007961CA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14.15</w:t>
            </w:r>
          </w:p>
          <w:p w:rsidR="00A32CCD" w:rsidRDefault="00A32CCD" w:rsidP="007961CA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</w:tc>
      </w:tr>
      <w:tr w:rsidR="00302735" w:rsidRPr="00975DCC" w:rsidTr="002262B2">
        <w:trPr>
          <w:trHeight w:val="1472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Электрическая энергия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41678" w:rsidRDefault="000C2204" w:rsidP="00E80224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241678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ООО «СПГС»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кВт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0B57F2" w:rsidRDefault="00241678" w:rsidP="000B57F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83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10486" w:rsidRDefault="00F014D1" w:rsidP="002262B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210486" w:rsidRPr="00210486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"Об установлении цен (тарифов) на электрическую энергию для населения и приравненным к нему категориям потребителей по Саратовской области" от 16.12.2019 № 43/1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735" w:rsidRPr="000B57F2" w:rsidRDefault="00241678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83</w:t>
            </w:r>
          </w:p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proofErr w:type="spellStart"/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кВт</w:t>
            </w:r>
            <w:proofErr w:type="gramStart"/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302735" w:rsidRPr="00975DCC" w:rsidTr="00F121FC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Природный газ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6632" w:type="dxa"/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</w:rPr>
            </w:pPr>
          </w:p>
        </w:tc>
        <w:tc>
          <w:tcPr>
            <w:tcW w:w="1656" w:type="dxa"/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</w:rPr>
            </w:pPr>
          </w:p>
        </w:tc>
      </w:tr>
      <w:tr w:rsidR="00BA6A85" w:rsidRPr="00975DCC" w:rsidTr="00F121FC">
        <w:trPr>
          <w:trHeight w:val="50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975DCC" w:rsidRDefault="00BA6A85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Обращение с ТКО</w:t>
            </w:r>
          </w:p>
        </w:tc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BA6A85" w:rsidRDefault="00BA6A85" w:rsidP="00BA6A85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ООО «Управление отходами»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975DCC" w:rsidRDefault="00BA6A85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A85" w:rsidRPr="000B57F2" w:rsidRDefault="00BA6A85" w:rsidP="000B57F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BA6A85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632" w:type="dxa"/>
            <w:vAlign w:val="center"/>
            <w:hideMark/>
          </w:tcPr>
          <w:p w:rsidR="00BA6A85" w:rsidRPr="00BA6A85" w:rsidRDefault="00BA6A85" w:rsidP="00966781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Постановление комитета государственного регулирования тарифов Саратовской области от 1</w:t>
            </w:r>
            <w:r w:rsid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8</w:t>
            </w: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декабря 2018 № 5</w:t>
            </w:r>
            <w:r w:rsid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6</w:t>
            </w:r>
            <w:r w:rsidRPr="00BA6A8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/</w:t>
            </w:r>
            <w:r w:rsid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82.</w:t>
            </w:r>
          </w:p>
        </w:tc>
        <w:tc>
          <w:tcPr>
            <w:tcW w:w="1656" w:type="dxa"/>
            <w:vAlign w:val="center"/>
            <w:hideMark/>
          </w:tcPr>
          <w:p w:rsidR="00966781" w:rsidRPr="000B57F2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96678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22</w:t>
            </w:r>
          </w:p>
          <w:p w:rsidR="00BA6A85" w:rsidRPr="00966781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руб./ 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кв. </w:t>
            </w:r>
            <w:r w:rsidRPr="003D7D2C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</w:tc>
      </w:tr>
    </w:tbl>
    <w:p w:rsidR="000C2204" w:rsidRPr="00975DCC" w:rsidRDefault="000C2204" w:rsidP="000C220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w w:val="100"/>
          <w:sz w:val="28"/>
          <w:szCs w:val="28"/>
        </w:rPr>
      </w:pPr>
      <w:r w:rsidRPr="00975DCC">
        <w:rPr>
          <w:rFonts w:ascii="Times New Roman" w:hAnsi="Times New Roman" w:cs="Times New Roman"/>
          <w:b/>
          <w:i/>
          <w:w w:val="100"/>
          <w:sz w:val="28"/>
          <w:szCs w:val="28"/>
        </w:rPr>
        <w:t>По Адресам ул. 3- Московский проезд  д.№ 19, ул. Буровая д.№ 11,9,24/3ул.3-я Степная д. № 4, 4а, 8</w:t>
      </w:r>
      <w:r w:rsidR="00A32CCD">
        <w:rPr>
          <w:rFonts w:ascii="Times New Roman" w:hAnsi="Times New Roman" w:cs="Times New Roman"/>
          <w:b/>
          <w:i/>
          <w:w w:val="100"/>
          <w:sz w:val="28"/>
          <w:szCs w:val="28"/>
        </w:rPr>
        <w:t>, 22</w:t>
      </w:r>
      <w:r w:rsidRPr="00975DCC">
        <w:rPr>
          <w:rFonts w:ascii="Times New Roman" w:hAnsi="Times New Roman" w:cs="Times New Roman"/>
          <w:b/>
          <w:i/>
          <w:w w:val="100"/>
          <w:sz w:val="28"/>
          <w:szCs w:val="28"/>
        </w:rPr>
        <w:t>.</w:t>
      </w:r>
    </w:p>
    <w:tbl>
      <w:tblPr>
        <w:tblW w:w="16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2552"/>
        <w:gridCol w:w="2126"/>
        <w:gridCol w:w="2126"/>
        <w:gridCol w:w="5670"/>
        <w:gridCol w:w="1701"/>
      </w:tblGrid>
      <w:tr w:rsidR="000C2204" w:rsidRPr="003609D1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Наименование коммунального ресурса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Поставщик коммунального ресурса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Объем коммунального ресурса, потребленный многоквартирным домом за прошедший месяц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Тариф на коммунальный ресурс для потребителей, утвержденный </w:t>
            </w:r>
            <w:proofErr w:type="spellStart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ресурсоснабжающей</w:t>
            </w:r>
            <w:proofErr w:type="spellEnd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 xml:space="preserve"> организации, руб</w:t>
            </w:r>
            <w:proofErr w:type="gramStart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.(</w:t>
            </w:r>
            <w:proofErr w:type="gramEnd"/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с НДС)*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E6FBD" w:rsidRDefault="000C2204" w:rsidP="009E6FBD">
            <w:pPr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Дата, номер, наименование нормативного акта, которым утвержден тариф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A32CCD" w:rsidRDefault="000C2204" w:rsidP="009E6FBD">
            <w:pPr>
              <w:jc w:val="center"/>
              <w:rPr>
                <w:rFonts w:ascii="Times New Roman" w:hAnsi="Times New Roman" w:cs="Times New Roman"/>
                <w:b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b/>
                <w:i/>
                <w:w w:val="100"/>
                <w:sz w:val="24"/>
                <w:szCs w:val="24"/>
              </w:rPr>
              <w:t>Стоимость коммунальных услуг для населения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Холодная вода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02735" w:rsidRDefault="003D7D2C" w:rsidP="00302735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758FF" w:rsidRDefault="00056088" w:rsidP="000B57F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,02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B76303" w:rsidRDefault="000C2204" w:rsidP="0054154F">
            <w:pPr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  <w:hyperlink r:id="rId11" w:history="1">
              <w:r w:rsidR="00B76303" w:rsidRPr="00B7630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 от 19 декабря 2018 года № 55/1.</w:t>
              </w:r>
            </w:hyperlink>
            <w:r w:rsidR="00B76303" w:rsidRPr="00B76303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B76303" w:rsidRPr="00B7630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Постановление комитета </w:t>
              </w:r>
              <w:r w:rsidR="00B76303" w:rsidRPr="00B7630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государственного регулирования тарифов Саратовской области о внесении изменений  от 24 ноября 2017 года» от 16.12.2019 № 43/18</w:t>
              </w:r>
            </w:hyperlink>
            <w:r w:rsidR="00B76303" w:rsidRPr="00B763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BD" w:rsidRPr="00A32CCD" w:rsidRDefault="00056088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lastRenderedPageBreak/>
              <w:t>2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,02</w:t>
            </w:r>
          </w:p>
          <w:p w:rsidR="000C2204" w:rsidRPr="00A32CCD" w:rsidRDefault="000C2204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руб./куб.м.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Горячая вода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735" w:rsidRPr="009E6FBD" w:rsidRDefault="00302735" w:rsidP="0030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sz w:val="24"/>
                <w:szCs w:val="24"/>
              </w:rPr>
              <w:t>ПАО "Т Плюс" (филиал "Саратовский)</w:t>
            </w:r>
          </w:p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302295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Ггал</w:t>
            </w:r>
            <w:proofErr w:type="spell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0F1E3B" w:rsidRDefault="000B57F2" w:rsidP="000F1E3B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2445.75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2B2" w:rsidRPr="000C248C" w:rsidRDefault="000C2204" w:rsidP="00A20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2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 </w:t>
            </w:r>
            <w:hyperlink r:id="rId13" w:history="1">
              <w:proofErr w:type="gramStart"/>
              <w:r w:rsidR="000C248C" w:rsidRPr="000C248C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Постановление комитета государственного регулирования тарифов Саратовской области о внесении изменений в постановление комитета государственного регулирования тарифов Саратовской области от 20 декабря 2018 года № 56/80 «Об установлении тарифа на горячую воду в закрытой системе горячего водоснабжения ПАО «Т Плюс» (филиал «Саратовский»)» от 19.12.2019 № 45/51</w:t>
              </w:r>
            </w:hyperlink>
            <w:hyperlink r:id="rId14" w:history="1">
              <w:r w:rsidR="000C248C" w:rsidRPr="000C248C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Постановление комитета государственного регулирования тарифов Саратовской области от 20 декабря 2018 года № 56/80 об</w:t>
              </w:r>
              <w:proofErr w:type="gramEnd"/>
              <w:r w:rsidR="000C248C" w:rsidRPr="000C248C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="000C248C" w:rsidRPr="000C248C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установлении</w:t>
              </w:r>
              <w:proofErr w:type="gramEnd"/>
              <w:r w:rsidR="000C248C" w:rsidRPr="000C248C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тарифа на горячую воду в закрытой системе горячего водоснабжения ПАО «Т Плюс» (филиал «Саратовский») от 20.12.2018 № 56/80</w:t>
              </w:r>
            </w:hyperlink>
          </w:p>
          <w:p w:rsidR="000C2204" w:rsidRPr="00C56C21" w:rsidRDefault="000C2204" w:rsidP="00BA6A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w w:val="1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038" w:rsidRDefault="00B81038" w:rsidP="00BA6A8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175,74</w:t>
            </w:r>
          </w:p>
          <w:p w:rsidR="000C2204" w:rsidRPr="00A32CCD" w:rsidRDefault="000C2204" w:rsidP="00BA6A8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r w:rsidR="00BA6A85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куб.м.</w:t>
            </w:r>
          </w:p>
        </w:tc>
      </w:tr>
      <w:tr w:rsidR="00A32CCD" w:rsidRPr="00975DCC" w:rsidTr="00A32CCD">
        <w:trPr>
          <w:trHeight w:val="593"/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Водоотведение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E6FBD" w:rsidRDefault="003D7D2C" w:rsidP="0030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D2C"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ООО «Концессии водоснабжения – Саратов</w:t>
            </w:r>
            <w:r>
              <w:rPr>
                <w:rFonts w:ascii="Times New Roman" w:hAnsi="Times New Roman" w:cs="Times New Roman"/>
                <w:b/>
                <w:color w:val="171717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975DCC" w:rsidRDefault="00A32CCD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куб.м.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B81038" w:rsidRDefault="000B57F2" w:rsidP="005F431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B81038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14.15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B76303" w:rsidRDefault="00F014D1" w:rsidP="0054154F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hyperlink r:id="rId15" w:history="1">
              <w:r w:rsidR="00B76303" w:rsidRPr="00B7630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 от 19 декабря 2018 года № 55/1.</w:t>
              </w:r>
            </w:hyperlink>
            <w:r w:rsidR="00B76303" w:rsidRPr="00B7630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B76303" w:rsidRPr="00B76303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 внесении изменений  от 24 ноября 2017 года» от 16.12.2019 № 43/18</w:t>
              </w:r>
            </w:hyperlink>
            <w:r w:rsidR="00B76303" w:rsidRPr="00B763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CCD" w:rsidRPr="00A32CCD" w:rsidRDefault="000B57F2" w:rsidP="005F431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14.15</w:t>
            </w:r>
            <w:r w:rsidR="005F431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</w:t>
            </w:r>
            <w:r w:rsidR="00A32CCD"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руб./куб.м.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Тепловая энергия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735" w:rsidRPr="009E6FBD" w:rsidRDefault="00302735" w:rsidP="0030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BD">
              <w:rPr>
                <w:rFonts w:ascii="Times New Roman" w:hAnsi="Times New Roman" w:cs="Times New Roman"/>
                <w:b/>
                <w:sz w:val="24"/>
                <w:szCs w:val="24"/>
              </w:rPr>
              <w:t>ПАО "Т Плюс" (филиал "Саратовский)</w:t>
            </w:r>
          </w:p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Гкал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0B57F2" w:rsidRDefault="000B57F2" w:rsidP="00153C9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2136.65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2B2" w:rsidRPr="00210486" w:rsidRDefault="00F014D1" w:rsidP="00470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470A5B" w:rsidRPr="00210486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от 19 декабря 2019 года № 45/26 "О внесении изменений в постановление комитета государственного регулирования тарифов Саратовской области от 19 декабря 2018 года № 55/11 «Об установлении тарифов на тепловую энергию для потребителей филиала «Саратовский» ПАО «Т Плюс»" от 19.12.2019 № 45/26</w:t>
              </w:r>
            </w:hyperlink>
          </w:p>
          <w:p w:rsidR="00302735" w:rsidRPr="00975DCC" w:rsidRDefault="00BA6A85" w:rsidP="00302735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10486">
              <w:t>.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A32CCD" w:rsidRDefault="000B57F2" w:rsidP="000B57F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2136.6</w:t>
            </w: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5</w:t>
            </w:r>
            <w:r w:rsidR="00153C9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               </w:t>
            </w:r>
            <w:r w:rsidR="000C2204"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r w:rsidR="00153C92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</w:t>
            </w:r>
            <w:r w:rsidR="00CA5F87"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Гкал</w:t>
            </w:r>
          </w:p>
        </w:tc>
      </w:tr>
      <w:tr w:rsidR="000C2204" w:rsidRPr="00975DCC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Электрическая энергия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02735" w:rsidRDefault="000C2204" w:rsidP="00E80224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302735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ООО «СПГС»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302735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кВт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0B57F2" w:rsidRDefault="009E6FBD" w:rsidP="000B57F2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3758FF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56088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210486" w:rsidRDefault="00F014D1" w:rsidP="002262B2">
            <w:pPr>
              <w:jc w:val="both"/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hyperlink r:id="rId18" w:history="1">
              <w:r w:rsidR="00210486" w:rsidRPr="00210486">
                <w:rPr>
                  <w:rStyle w:val="a6"/>
                  <w:rFonts w:ascii="Times New Roman" w:eastAsiaTheme="minorEastAsia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комитета государственного регулирования тарифов Саратовской области "Об установлении цен (тарифов) на электрическую энергию для населения и приравненным к нему категориям потребителей по Саратовской области" от 16.12.2019 № 43/1</w:t>
              </w:r>
            </w:hyperlink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FBD" w:rsidRPr="000B57F2" w:rsidRDefault="009E6FBD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83</w:t>
            </w:r>
          </w:p>
          <w:p w:rsidR="000C2204" w:rsidRPr="00A32CCD" w:rsidRDefault="000C2204" w:rsidP="00302735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proofErr w:type="spellStart"/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кВт</w:t>
            </w:r>
            <w:proofErr w:type="gramStart"/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0C2204" w:rsidRPr="003609D1" w:rsidTr="009E6FBD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bookmarkStart w:id="0" w:name="_GoBack"/>
            <w:bookmarkEnd w:id="0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975DCC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609D1" w:rsidRDefault="000C2204" w:rsidP="00C66F5F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204" w:rsidRPr="003609D1" w:rsidRDefault="000C2204" w:rsidP="00E80224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609D1">
              <w:rPr>
                <w:rFonts w:ascii="Times New Roman" w:hAnsi="Times New Roman" w:cs="Times New Roman"/>
                <w:w w:val="100"/>
                <w:sz w:val="24"/>
                <w:szCs w:val="24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0C2204" w:rsidRPr="003609D1" w:rsidRDefault="000C2204" w:rsidP="00E80224">
            <w:pPr>
              <w:rPr>
                <w:rFonts w:ascii="Times New Roman" w:hAnsi="Times New Roman" w:cs="Times New Roman"/>
                <w:w w:val="100"/>
              </w:rPr>
            </w:pPr>
          </w:p>
        </w:tc>
        <w:tc>
          <w:tcPr>
            <w:tcW w:w="1656" w:type="dxa"/>
            <w:vAlign w:val="center"/>
            <w:hideMark/>
          </w:tcPr>
          <w:p w:rsidR="000C2204" w:rsidRPr="00A32CCD" w:rsidRDefault="000C2204" w:rsidP="00E80224">
            <w:pPr>
              <w:rPr>
                <w:rFonts w:ascii="Times New Roman" w:hAnsi="Times New Roman" w:cs="Times New Roman"/>
                <w:i/>
                <w:w w:val="100"/>
              </w:rPr>
            </w:pPr>
          </w:p>
        </w:tc>
      </w:tr>
      <w:tr w:rsidR="00966781" w:rsidRPr="00975DCC" w:rsidTr="00966781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75DCC" w:rsidRDefault="00966781" w:rsidP="00E7554B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Обращение с ТКО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66781" w:rsidRDefault="00966781" w:rsidP="00966781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ООО «Управление отходами»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975DCC" w:rsidRDefault="00966781" w:rsidP="00E7554B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куб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0B57F2" w:rsidRDefault="00966781" w:rsidP="000B57F2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</w:pPr>
            <w:r w:rsidRPr="00966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640" w:type="dxa"/>
            <w:tcBorders>
              <w:bottom w:val="outset" w:sz="6" w:space="0" w:color="auto"/>
            </w:tcBorders>
            <w:vAlign w:val="center"/>
            <w:hideMark/>
          </w:tcPr>
          <w:p w:rsidR="00966781" w:rsidRPr="00966781" w:rsidRDefault="00966781" w:rsidP="00E7554B">
            <w:pPr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b/>
                <w:w w:val="100"/>
                <w:sz w:val="24"/>
                <w:szCs w:val="24"/>
              </w:rPr>
              <w:t>Постановление комитета государственного регулирования тарифов Саратовской области от 18 декабря 2018 № 56/82.</w:t>
            </w:r>
          </w:p>
        </w:tc>
        <w:tc>
          <w:tcPr>
            <w:tcW w:w="1656" w:type="dxa"/>
            <w:tcBorders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81" w:rsidRPr="000B57F2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 w:rsidRPr="0096678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3,</w:t>
            </w:r>
            <w:r w:rsidR="000B57F2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22</w:t>
            </w:r>
          </w:p>
          <w:p w:rsidR="00966781" w:rsidRPr="00966781" w:rsidRDefault="00966781" w:rsidP="00966781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966781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 кв. м.</w:t>
            </w:r>
          </w:p>
        </w:tc>
      </w:tr>
      <w:tr w:rsidR="000B57F2" w:rsidRPr="00975DCC" w:rsidTr="000B57F2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F2" w:rsidRPr="00975DCC" w:rsidRDefault="000B57F2" w:rsidP="00FB21DB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Электрическая энергия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F2" w:rsidRPr="000B57F2" w:rsidRDefault="000B57F2" w:rsidP="000B57F2">
            <w:pPr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 xml:space="preserve">ПАО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САРАТОВЭНЕРГО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F2" w:rsidRPr="00975DCC" w:rsidRDefault="000B57F2" w:rsidP="00FB21DB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кВт</w:t>
            </w:r>
            <w:proofErr w:type="gramStart"/>
            <w:r w:rsidRPr="00975DCC">
              <w:rPr>
                <w:rFonts w:ascii="Times New Roman" w:hAnsi="Times New Roman" w:cs="Times New Roman"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F2" w:rsidRPr="000B57F2" w:rsidRDefault="000B57F2" w:rsidP="00FB21DB">
            <w:pPr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2.68</w:t>
            </w:r>
          </w:p>
        </w:tc>
        <w:tc>
          <w:tcPr>
            <w:tcW w:w="5640" w:type="dxa"/>
            <w:tcBorders>
              <w:bottom w:val="outset" w:sz="6" w:space="0" w:color="auto"/>
            </w:tcBorders>
            <w:vAlign w:val="center"/>
            <w:hideMark/>
          </w:tcPr>
          <w:p w:rsidR="000B57F2" w:rsidRPr="00B81038" w:rsidRDefault="00F014D1" w:rsidP="000B57F2">
            <w:pPr>
              <w:rPr>
                <w:rFonts w:ascii="Times New Roman" w:hAnsi="Times New Roman" w:cs="Times New Roman"/>
                <w:b/>
                <w:color w:val="000000" w:themeColor="text1"/>
                <w:w w:val="100"/>
                <w:sz w:val="24"/>
                <w:szCs w:val="24"/>
              </w:rPr>
            </w:pPr>
            <w:hyperlink r:id="rId19" w:history="1">
              <w:r w:rsidR="000B57F2" w:rsidRPr="00B81038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w w:val="100"/>
                  <w:sz w:val="24"/>
                  <w:szCs w:val="24"/>
                  <w:u w:val="none"/>
                </w:rPr>
                <w:t>Постановление комитета государственного регулирования тарифов Саратовской области "Об установлении цен (тарифов) на электрическую энергию для населения и приравненным к нему категориям потребителей по Саратовской области" от 16.12.2019 № 43/1</w:t>
              </w:r>
            </w:hyperlink>
          </w:p>
        </w:tc>
        <w:tc>
          <w:tcPr>
            <w:tcW w:w="1656" w:type="dxa"/>
            <w:tcBorders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7F2" w:rsidRPr="000B57F2" w:rsidRDefault="000B57F2" w:rsidP="00FB21DB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en-US"/>
              </w:rPr>
              <w:t>2.68</w:t>
            </w:r>
          </w:p>
          <w:p w:rsidR="000B57F2" w:rsidRPr="00A32CCD" w:rsidRDefault="000B57F2" w:rsidP="00FB21DB">
            <w:pPr>
              <w:jc w:val="center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руб./</w:t>
            </w:r>
            <w:proofErr w:type="spellStart"/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кВт</w:t>
            </w:r>
            <w:proofErr w:type="gramStart"/>
            <w:r w:rsidRPr="00A32CCD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</w:tbl>
    <w:p w:rsidR="00923B12" w:rsidRDefault="00923B12" w:rsidP="00B02727"/>
    <w:sectPr w:rsidR="00923B12" w:rsidSect="000C6E87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E61016"/>
    <w:rsid w:val="00056088"/>
    <w:rsid w:val="000B57F2"/>
    <w:rsid w:val="000C2204"/>
    <w:rsid w:val="000C248C"/>
    <w:rsid w:val="000C6E87"/>
    <w:rsid w:val="000E4A4C"/>
    <w:rsid w:val="000F1E3B"/>
    <w:rsid w:val="00153C92"/>
    <w:rsid w:val="001663F2"/>
    <w:rsid w:val="001A03F8"/>
    <w:rsid w:val="001E4B17"/>
    <w:rsid w:val="00210486"/>
    <w:rsid w:val="002255FB"/>
    <w:rsid w:val="002262B2"/>
    <w:rsid w:val="00241678"/>
    <w:rsid w:val="0029376A"/>
    <w:rsid w:val="00302295"/>
    <w:rsid w:val="00302735"/>
    <w:rsid w:val="003758FF"/>
    <w:rsid w:val="0039530D"/>
    <w:rsid w:val="003B2AB0"/>
    <w:rsid w:val="003D7D2C"/>
    <w:rsid w:val="0041501E"/>
    <w:rsid w:val="00457DEE"/>
    <w:rsid w:val="00470A5B"/>
    <w:rsid w:val="0054154F"/>
    <w:rsid w:val="005D6167"/>
    <w:rsid w:val="005F4311"/>
    <w:rsid w:val="00607383"/>
    <w:rsid w:val="0060781F"/>
    <w:rsid w:val="00640DD8"/>
    <w:rsid w:val="006513C2"/>
    <w:rsid w:val="006828F7"/>
    <w:rsid w:val="007961CA"/>
    <w:rsid w:val="008F4785"/>
    <w:rsid w:val="00916ECF"/>
    <w:rsid w:val="00923B12"/>
    <w:rsid w:val="00941B34"/>
    <w:rsid w:val="00966781"/>
    <w:rsid w:val="009672C3"/>
    <w:rsid w:val="00975DCC"/>
    <w:rsid w:val="009C0AB5"/>
    <w:rsid w:val="009E6FBD"/>
    <w:rsid w:val="009F7C3D"/>
    <w:rsid w:val="00A13339"/>
    <w:rsid w:val="00A20B52"/>
    <w:rsid w:val="00A255E6"/>
    <w:rsid w:val="00A32CCD"/>
    <w:rsid w:val="00A4523A"/>
    <w:rsid w:val="00A77ABE"/>
    <w:rsid w:val="00AB1B4C"/>
    <w:rsid w:val="00AC5EE5"/>
    <w:rsid w:val="00B02727"/>
    <w:rsid w:val="00B47130"/>
    <w:rsid w:val="00B76303"/>
    <w:rsid w:val="00B81038"/>
    <w:rsid w:val="00BA6A85"/>
    <w:rsid w:val="00C23EFC"/>
    <w:rsid w:val="00C56C21"/>
    <w:rsid w:val="00C66F5F"/>
    <w:rsid w:val="00CA5F87"/>
    <w:rsid w:val="00CA6CCD"/>
    <w:rsid w:val="00CF621C"/>
    <w:rsid w:val="00D17934"/>
    <w:rsid w:val="00D25F8F"/>
    <w:rsid w:val="00E15F56"/>
    <w:rsid w:val="00E61016"/>
    <w:rsid w:val="00E87DB5"/>
    <w:rsid w:val="00E92AFF"/>
    <w:rsid w:val="00EC2681"/>
    <w:rsid w:val="00F014D1"/>
    <w:rsid w:val="00F1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4"/>
    <w:pPr>
      <w:spacing w:after="0" w:line="240" w:lineRule="auto"/>
    </w:pPr>
    <w:rPr>
      <w:rFonts w:ascii="Arial" w:eastAsia="Times New Roman" w:hAnsi="Arial" w:cs="Arial"/>
      <w:w w:val="9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EastAsia"/>
      <w:b/>
      <w:bCs/>
      <w:color w:val="26282F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6FBD"/>
    <w:rPr>
      <w:b/>
      <w:bCs/>
      <w:color w:val="106BBE"/>
    </w:rPr>
  </w:style>
  <w:style w:type="paragraph" w:styleId="a4">
    <w:name w:val="header"/>
    <w:basedOn w:val="a"/>
    <w:link w:val="a5"/>
    <w:uiPriority w:val="99"/>
    <w:semiHidden/>
    <w:rsid w:val="009E6FBD"/>
    <w:pPr>
      <w:tabs>
        <w:tab w:val="center" w:pos="4153"/>
        <w:tab w:val="right" w:pos="8306"/>
      </w:tabs>
    </w:pPr>
    <w:rPr>
      <w:rFonts w:ascii="Times New Roman" w:hAnsi="Times New Roman" w:cs="Times New Roman"/>
      <w:w w:val="10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E6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073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6A85"/>
    <w:rPr>
      <w:color w:val="800080" w:themeColor="followedHyperlink"/>
      <w:u w:val="single"/>
    </w:rPr>
  </w:style>
  <w:style w:type="character" w:customStyle="1" w:styleId="form-baseform-value">
    <w:name w:val="form-base__form-value"/>
    <w:basedOn w:val="a0"/>
    <w:rsid w:val="00A2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04"/>
    <w:pPr>
      <w:spacing w:after="0" w:line="240" w:lineRule="auto"/>
    </w:pPr>
    <w:rPr>
      <w:rFonts w:ascii="Arial" w:eastAsia="Times New Roman" w:hAnsi="Arial" w:cs="Arial"/>
      <w:w w:val="9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om.gosuslugi.ru/filestore/publicDownloadServlet?context=contentmanagement&amp;uid=7c896bca-b7c1-4e01-aeab-c3eca2b57132" TargetMode="External"/><Relationship Id="rId13" Type="http://schemas.openxmlformats.org/officeDocument/2006/relationships/hyperlink" Target="https://my.dom.gosuslugi.ru/filestore/publicDownloadServlet?context=contentmanagement&amp;uid=e3b124fa-c963-42d0-82ed-6a5046e43f3e" TargetMode="External"/><Relationship Id="rId18" Type="http://schemas.openxmlformats.org/officeDocument/2006/relationships/hyperlink" Target="https://my.dom.gosuslugi.ru/filestore/publicDownloadServlet?context=contentmanagement&amp;uid=ea051702-a8a7-496b-8312-1a562ed21a1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y.dom.gosuslugi.ru/filestore/publicDownloadServlet?context=contentmanagement&amp;uid=66274e61-5568-4d87-88cb-5902537fbd98" TargetMode="External"/><Relationship Id="rId12" Type="http://schemas.openxmlformats.org/officeDocument/2006/relationships/hyperlink" Target="https://my.dom.gosuslugi.ru/filestore/publicDownloadServlet?context=contentmanagement&amp;uid=f037b7a4-b03f-4001-aafd-a39a34ad7795" TargetMode="External"/><Relationship Id="rId17" Type="http://schemas.openxmlformats.org/officeDocument/2006/relationships/hyperlink" Target="https://my.dom.gosuslugi.ru/filestore/publicDownloadServlet?context=contentmanagement&amp;uid=a520917b-aff3-403c-9be8-b40751d5345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.dom.gosuslugi.ru/filestore/publicDownloadServlet?context=contentmanagement&amp;uid=f037b7a4-b03f-4001-aafd-a39a34ad77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dom.gosuslugi.ru/filestore/publicDownloadServlet?context=contentmanagement&amp;uid=66274e61-5568-4d87-88cb-5902537fbd98" TargetMode="External"/><Relationship Id="rId11" Type="http://schemas.openxmlformats.org/officeDocument/2006/relationships/hyperlink" Target="https://my.dom.gosuslugi.ru/filestore/publicDownloadServlet?context=contentmanagement&amp;uid=7c896bca-b7c1-4e01-aeab-c3eca2b57132" TargetMode="External"/><Relationship Id="rId5" Type="http://schemas.openxmlformats.org/officeDocument/2006/relationships/hyperlink" Target="https://my.dom.gosuslugi.ru/filestore/publicDownloadServlet?context=contentmanagement&amp;uid=f037b7a4-b03f-4001-aafd-a39a34ad7795" TargetMode="External"/><Relationship Id="rId15" Type="http://schemas.openxmlformats.org/officeDocument/2006/relationships/hyperlink" Target="https://my.dom.gosuslugi.ru/filestore/publicDownloadServlet?context=contentmanagement&amp;uid=7c896bca-b7c1-4e01-aeab-c3eca2b57132" TargetMode="External"/><Relationship Id="rId10" Type="http://schemas.openxmlformats.org/officeDocument/2006/relationships/hyperlink" Target="https://my.dom.gosuslugi.ru/filestore/publicDownloadServlet?context=contentmanagement&amp;uid=ea051702-a8a7-496b-8312-1a562ed21a1e" TargetMode="External"/><Relationship Id="rId19" Type="http://schemas.openxmlformats.org/officeDocument/2006/relationships/hyperlink" Target="https://my.dom.gosuslugi.ru/filestore/publicDownloadServlet?context=contentmanagement&amp;uid=ea051702-a8a7-496b-8312-1a562ed21a1e" TargetMode="External"/><Relationship Id="rId4" Type="http://schemas.openxmlformats.org/officeDocument/2006/relationships/hyperlink" Target="https://my.dom.gosuslugi.ru/filestore/publicDownloadServlet?context=contentmanagement&amp;uid=7c896bca-b7c1-4e01-aeab-c3eca2b57132" TargetMode="External"/><Relationship Id="rId9" Type="http://schemas.openxmlformats.org/officeDocument/2006/relationships/hyperlink" Target="https://my.dom.gosuslugi.ru/filestore/publicDownloadServlet?context=contentmanagement&amp;uid=f037b7a4-b03f-4001-aafd-a39a34ad7795" TargetMode="External"/><Relationship Id="rId14" Type="http://schemas.openxmlformats.org/officeDocument/2006/relationships/hyperlink" Target="https://my.dom.gosuslugi.ru/filestore/publicDownloadServlet?context=contentmanagement&amp;uid=990ef74a-4a08-42a1-9744-3921fd9711e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</dc:creator>
  <cp:lastModifiedBy>User</cp:lastModifiedBy>
  <cp:revision>15</cp:revision>
  <cp:lastPrinted>2020-07-10T07:14:00Z</cp:lastPrinted>
  <dcterms:created xsi:type="dcterms:W3CDTF">2018-07-16T12:05:00Z</dcterms:created>
  <dcterms:modified xsi:type="dcterms:W3CDTF">2021-07-15T10:02:00Z</dcterms:modified>
</cp:coreProperties>
</file>